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372" w:rsidRDefault="00537744" w:rsidP="005D1372">
      <w:r w:rsidRPr="002F73F2"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38869537" wp14:editId="1E1722F1">
            <wp:simplePos x="0" y="0"/>
            <wp:positionH relativeFrom="column">
              <wp:posOffset>1929765</wp:posOffset>
            </wp:positionH>
            <wp:positionV relativeFrom="paragraph">
              <wp:posOffset>137160</wp:posOffset>
            </wp:positionV>
            <wp:extent cx="2819618" cy="59340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618" cy="593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2DC3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56CC4D38" wp14:editId="76BB3AA0">
            <wp:simplePos x="0" y="0"/>
            <wp:positionH relativeFrom="column">
              <wp:posOffset>4867667</wp:posOffset>
            </wp:positionH>
            <wp:positionV relativeFrom="paragraph">
              <wp:posOffset>110490</wp:posOffset>
            </wp:positionV>
            <wp:extent cx="916941" cy="62293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03"/>
                    <a:stretch/>
                  </pic:blipFill>
                  <pic:spPr bwMode="auto">
                    <a:xfrm>
                      <a:off x="0" y="0"/>
                      <a:ext cx="920367" cy="625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372">
        <w:rPr>
          <w:noProof/>
          <w:lang w:eastAsia="ru-RU"/>
        </w:rPr>
        <w:drawing>
          <wp:inline distT="0" distB="0" distL="0" distR="0" wp14:anchorId="73F8ECB5" wp14:editId="2F9DE39A">
            <wp:extent cx="679622" cy="6477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775" cy="654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1372">
        <w:t xml:space="preserve"> </w:t>
      </w:r>
      <w:r>
        <w:rPr>
          <w:lang w:val="ky-KG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29E3AF91">
            <wp:extent cx="706024" cy="6508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89" cy="6560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51DC" w:rsidRDefault="003D51DC" w:rsidP="005D1372">
      <w:pPr>
        <w:spacing w:after="0"/>
        <w:jc w:val="center"/>
        <w:rPr>
          <w:rFonts w:ascii="Cambria" w:hAnsi="Cambria"/>
          <w:b/>
          <w:sz w:val="28"/>
          <w:szCs w:val="28"/>
        </w:rPr>
      </w:pPr>
    </w:p>
    <w:p w:rsidR="005D1372" w:rsidRPr="000B1CB9" w:rsidRDefault="007679BB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proofErr w:type="spellStart"/>
      <w:r w:rsidRPr="000B1CB9">
        <w:rPr>
          <w:rFonts w:ascii="Cambria" w:hAnsi="Cambria"/>
          <w:b/>
          <w:sz w:val="28"/>
          <w:szCs w:val="28"/>
        </w:rPr>
        <w:t>Алгачкы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proofErr w:type="gramStart"/>
      <w:r w:rsidRPr="000B1CB9">
        <w:rPr>
          <w:rFonts w:ascii="Cambria" w:hAnsi="Cambria"/>
          <w:b/>
          <w:sz w:val="28"/>
          <w:szCs w:val="28"/>
        </w:rPr>
        <w:t>аракеттер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 </w:t>
      </w:r>
      <w:proofErr w:type="spellStart"/>
      <w:r w:rsidRPr="000B1CB9">
        <w:rPr>
          <w:rFonts w:ascii="Cambria" w:hAnsi="Cambria"/>
          <w:b/>
          <w:sz w:val="28"/>
          <w:szCs w:val="28"/>
        </w:rPr>
        <w:t>боюнча</w:t>
      </w:r>
      <w:proofErr w:type="spellEnd"/>
      <w:proofErr w:type="gram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Ак-Талаа</w:t>
      </w:r>
      <w:r w:rsidR="005D1372" w:rsidRPr="000B1CB9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="005D1372" w:rsidRPr="000B1CB9">
        <w:rPr>
          <w:rFonts w:ascii="Cambria" w:hAnsi="Cambria"/>
          <w:b/>
          <w:sz w:val="28"/>
          <w:szCs w:val="28"/>
        </w:rPr>
        <w:t>району</w:t>
      </w:r>
      <w:r w:rsidRPr="000B1CB9">
        <w:rPr>
          <w:rFonts w:ascii="Cambria" w:hAnsi="Cambria"/>
          <w:b/>
          <w:sz w:val="28"/>
          <w:szCs w:val="28"/>
        </w:rPr>
        <w:t>нда</w:t>
      </w:r>
      <w:proofErr w:type="spellEnd"/>
      <w:r w:rsidRPr="000B1CB9">
        <w:rPr>
          <w:rFonts w:ascii="Cambria" w:hAnsi="Cambria"/>
          <w:b/>
          <w:sz w:val="28"/>
          <w:szCs w:val="28"/>
        </w:rPr>
        <w:t xml:space="preserve"> 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>жолугушуунун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>ПРОТОКОЛУ</w:t>
      </w:r>
    </w:p>
    <w:p w:rsidR="005D1372" w:rsidRPr="000B1CB9" w:rsidRDefault="005D1372" w:rsidP="005D1372">
      <w:pPr>
        <w:spacing w:after="0"/>
        <w:jc w:val="center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B51C6E" w:rsidP="005D1372">
      <w:pPr>
        <w:spacing w:after="0"/>
        <w:rPr>
          <w:rFonts w:ascii="Cambria" w:hAnsi="Cambria"/>
          <w:lang w:val="ky-KG"/>
        </w:rPr>
      </w:pPr>
      <w:r>
        <w:rPr>
          <w:rFonts w:ascii="Cambria" w:hAnsi="Cambria"/>
          <w:lang w:val="ky-KG"/>
        </w:rPr>
        <w:t>2023-жылдын 9</w:t>
      </w:r>
      <w:r w:rsidR="00694161" w:rsidRPr="000B1CB9">
        <w:rPr>
          <w:rFonts w:ascii="Cambria" w:hAnsi="Cambria"/>
          <w:lang w:val="ky-KG"/>
        </w:rPr>
        <w:t>-ноя</w:t>
      </w:r>
      <w:r w:rsidR="005D1372" w:rsidRPr="000B1CB9">
        <w:rPr>
          <w:rFonts w:ascii="Cambria" w:hAnsi="Cambria"/>
          <w:lang w:val="ky-KG"/>
        </w:rPr>
        <w:t>бры</w:t>
      </w:r>
      <w:r w:rsidR="005D1372" w:rsidRPr="000B1CB9">
        <w:rPr>
          <w:rFonts w:ascii="Cambria" w:hAnsi="Cambria"/>
          <w:lang w:val="ky-KG"/>
        </w:rPr>
        <w:tab/>
        <w:t xml:space="preserve">      </w:t>
      </w:r>
      <w:r w:rsidR="000B1CB9" w:rsidRPr="000B1CB9">
        <w:rPr>
          <w:rFonts w:ascii="Cambria" w:hAnsi="Cambria"/>
          <w:lang w:val="ky-KG"/>
        </w:rPr>
        <w:t xml:space="preserve">    </w:t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</w:r>
      <w:r w:rsidR="000B1CB9">
        <w:rPr>
          <w:rFonts w:ascii="Cambria" w:hAnsi="Cambria"/>
          <w:lang w:val="ky-KG"/>
        </w:rPr>
        <w:tab/>
        <w:t xml:space="preserve">       </w:t>
      </w:r>
      <w:r w:rsidR="005D1372" w:rsidRPr="000B1CB9">
        <w:rPr>
          <w:rFonts w:ascii="Cambria" w:hAnsi="Cambria"/>
          <w:lang w:val="ky-KG"/>
        </w:rPr>
        <w:t>“Конорчок” кафесинин конференц-залы</w:t>
      </w:r>
    </w:p>
    <w:p w:rsidR="005D1372" w:rsidRPr="000B1CB9" w:rsidRDefault="005D1372" w:rsidP="005D1372">
      <w:pPr>
        <w:spacing w:after="0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FE0EC6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Райондук ӨК бөлүмүнүн, п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илоттук </w:t>
      </w:r>
      <w:r>
        <w:rPr>
          <w:rFonts w:ascii="Cambria" w:hAnsi="Cambria"/>
          <w:sz w:val="28"/>
          <w:szCs w:val="28"/>
          <w:lang w:val="ky-KG"/>
        </w:rPr>
        <w:t xml:space="preserve">Ала-Буга </w:t>
      </w:r>
      <w:r w:rsidR="00F438B5" w:rsidRPr="000B1CB9">
        <w:rPr>
          <w:rFonts w:ascii="Cambria" w:hAnsi="Cambria"/>
          <w:sz w:val="28"/>
          <w:szCs w:val="28"/>
          <w:lang w:val="ky-KG"/>
        </w:rPr>
        <w:t>айыл өкмөтүнүн</w:t>
      </w:r>
      <w:r>
        <w:rPr>
          <w:rFonts w:ascii="Cambria" w:hAnsi="Cambria"/>
          <w:sz w:val="28"/>
          <w:szCs w:val="28"/>
          <w:lang w:val="ky-KG"/>
        </w:rPr>
        <w:t xml:space="preserve"> кызматкерлери </w:t>
      </w:r>
      <w:r w:rsidR="005D1372" w:rsidRPr="000B1CB9">
        <w:rPr>
          <w:rFonts w:ascii="Cambria" w:hAnsi="Cambria"/>
          <w:sz w:val="28"/>
          <w:szCs w:val="28"/>
          <w:lang w:val="ky-KG"/>
        </w:rPr>
        <w:t>(</w:t>
      </w:r>
      <w:r w:rsidR="00F438B5" w:rsidRPr="000B1CB9">
        <w:rPr>
          <w:rFonts w:ascii="Cambria" w:hAnsi="Cambria"/>
          <w:sz w:val="28"/>
          <w:szCs w:val="28"/>
          <w:lang w:val="ky-KG"/>
        </w:rPr>
        <w:t>1</w:t>
      </w:r>
      <w:r w:rsidR="004158CF">
        <w:rPr>
          <w:rFonts w:ascii="Cambria" w:hAnsi="Cambria"/>
          <w:sz w:val="28"/>
          <w:szCs w:val="28"/>
          <w:lang w:val="ky-KG"/>
        </w:rPr>
        <w:t>5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менен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Алгачкы аракеттерди </w:t>
      </w:r>
      <w:r w:rsidR="004E0B79"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боюнча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жолугушуу “Альтернатива” коомдук фондунун эксперттери </w:t>
      </w:r>
      <w:r w:rsidR="00AB0D46" w:rsidRPr="000B1CB9">
        <w:rPr>
          <w:rFonts w:ascii="Cambria" w:hAnsi="Cambria"/>
          <w:sz w:val="28"/>
          <w:szCs w:val="28"/>
          <w:lang w:val="ky-KG"/>
        </w:rPr>
        <w:t>(</w:t>
      </w:r>
      <w:r w:rsidR="004158CF">
        <w:rPr>
          <w:rFonts w:ascii="Cambria" w:hAnsi="Cambria"/>
          <w:sz w:val="28"/>
          <w:szCs w:val="28"/>
          <w:lang w:val="ky-KG"/>
        </w:rPr>
        <w:t>3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адам) аркылуу даярдалды жана 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Ак-Талаа районунун </w:t>
      </w:r>
      <w:r w:rsidR="005D1372" w:rsidRPr="000B1CB9">
        <w:rPr>
          <w:rFonts w:ascii="Cambria" w:hAnsi="Cambria"/>
          <w:sz w:val="28"/>
          <w:szCs w:val="28"/>
          <w:lang w:val="ky-KG"/>
        </w:rPr>
        <w:t>ӨК</w:t>
      </w:r>
      <w:r w:rsidR="00F438B5" w:rsidRPr="000B1CB9">
        <w:rPr>
          <w:rFonts w:ascii="Cambria" w:hAnsi="Cambria"/>
          <w:sz w:val="28"/>
          <w:szCs w:val="28"/>
          <w:lang w:val="ky-KG"/>
        </w:rPr>
        <w:t xml:space="preserve"> бөлүмүнүн башчысы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полковник Ж. </w:t>
      </w:r>
      <w:r w:rsidR="00F438B5" w:rsidRPr="000B1CB9">
        <w:rPr>
          <w:rFonts w:ascii="Cambria" w:hAnsi="Cambria"/>
          <w:sz w:val="28"/>
          <w:szCs w:val="28"/>
          <w:lang w:val="ky-KG"/>
        </w:rPr>
        <w:t>Шадыбековдун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жетекчилиги менен өткөрүлдү.</w:t>
      </w:r>
    </w:p>
    <w:p w:rsidR="005D1372" w:rsidRPr="000B1CB9" w:rsidRDefault="005D1372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1145AD" w:rsidP="005D1372">
      <w:pPr>
        <w:spacing w:after="0"/>
        <w:ind w:firstLine="708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>жүрүшүндө күн тартибинин төмөнкү негизги маселелери каралды:</w:t>
      </w:r>
    </w:p>
    <w:p w:rsidR="001145AD" w:rsidRPr="000B1CB9" w:rsidRDefault="005D1372" w:rsidP="001145AD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Бардык кызыкчылыгы бар тараптар – өнүктүрүү боюнча өнөктөштөр менен тыгыз байланышта жана координациялоодо Алгачкы аракеттерди иштеп чыгуу жана илгерилетүү боюнча биргелешкен иштерди уюштуруу;</w:t>
      </w:r>
    </w:p>
    <w:p w:rsidR="005D1372" w:rsidRPr="000B1CB9" w:rsidRDefault="005D1372" w:rsidP="0039194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Жергиликтүү </w:t>
      </w:r>
      <w:r w:rsidRPr="000B1CB9">
        <w:rPr>
          <w:rFonts w:ascii="Cambria" w:hAnsi="Cambria"/>
          <w:sz w:val="28"/>
          <w:szCs w:val="28"/>
          <w:lang w:val="ky-KG"/>
        </w:rPr>
        <w:t xml:space="preserve">деңгээлде пилоттук </w:t>
      </w:r>
      <w:r w:rsidR="001145AD" w:rsidRPr="000B1CB9">
        <w:rPr>
          <w:rFonts w:ascii="Cambria" w:hAnsi="Cambria"/>
          <w:sz w:val="28"/>
          <w:szCs w:val="28"/>
          <w:lang w:val="ky-KG"/>
        </w:rPr>
        <w:t>айыл өкмөтүндө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1145AD" w:rsidRPr="000B1CB9">
        <w:rPr>
          <w:rFonts w:ascii="Cambria" w:hAnsi="Cambria"/>
          <w:sz w:val="28"/>
          <w:szCs w:val="28"/>
          <w:lang w:val="ky-KG"/>
        </w:rPr>
        <w:t>Алгачкы аракеттерди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илгерилетүүдө</w:t>
      </w: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Ак-Талаа районунун ӨК бөлүм</w:t>
      </w:r>
      <w:r w:rsidR="00407BE1">
        <w:rPr>
          <w:rFonts w:ascii="Cambria" w:hAnsi="Cambria"/>
          <w:sz w:val="28"/>
          <w:szCs w:val="28"/>
          <w:lang w:val="ky-KG"/>
        </w:rPr>
        <w:t>ү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07BE1">
        <w:rPr>
          <w:rFonts w:ascii="Cambria" w:hAnsi="Cambria"/>
          <w:sz w:val="28"/>
          <w:szCs w:val="28"/>
          <w:lang w:val="ky-KG"/>
        </w:rPr>
        <w:t xml:space="preserve">жана Агрардык өнүгүү башкармалыгы </w:t>
      </w:r>
      <w:r w:rsidRPr="000B1CB9">
        <w:rPr>
          <w:rFonts w:ascii="Cambria" w:hAnsi="Cambria"/>
          <w:sz w:val="28"/>
          <w:szCs w:val="28"/>
          <w:lang w:val="ky-KG"/>
        </w:rPr>
        <w:t xml:space="preserve">тарабынан колдоо көрсөтүү;  </w:t>
      </w:r>
    </w:p>
    <w:p w:rsidR="005D1372" w:rsidRPr="000B1CB9" w:rsidRDefault="000B1CB9" w:rsidP="00176CD1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407BE1">
        <w:rPr>
          <w:rFonts w:ascii="Cambria" w:hAnsi="Cambria"/>
          <w:sz w:val="28"/>
          <w:szCs w:val="28"/>
          <w:lang w:val="ky-KG"/>
        </w:rPr>
        <w:t>гө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байланышкан башка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5D1372" w:rsidRPr="000B1CB9">
        <w:rPr>
          <w:rFonts w:ascii="Cambria" w:hAnsi="Cambria"/>
          <w:sz w:val="28"/>
          <w:szCs w:val="28"/>
          <w:lang w:val="ky-KG"/>
        </w:rPr>
        <w:t>маселелер.</w:t>
      </w:r>
    </w:p>
    <w:p w:rsidR="005D1372" w:rsidRPr="000B1CB9" w:rsidRDefault="005D1372" w:rsidP="005D1372">
      <w:pPr>
        <w:pStyle w:val="a3"/>
        <w:tabs>
          <w:tab w:val="left" w:pos="993"/>
        </w:tabs>
        <w:spacing w:after="0"/>
        <w:ind w:left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Pr="000B1CB9" w:rsidRDefault="004E0B79" w:rsidP="005D1372">
      <w:pPr>
        <w:pStyle w:val="a3"/>
        <w:tabs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Жолугушуунун 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катышуучулары Алгачкы аракеттерин </w:t>
      </w:r>
      <w:r w:rsidRPr="000B1CB9">
        <w:rPr>
          <w:rFonts w:ascii="Cambria" w:hAnsi="Cambria"/>
          <w:sz w:val="28"/>
          <w:szCs w:val="28"/>
          <w:lang w:val="ky-KG"/>
        </w:rPr>
        <w:t>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0B1CB9">
        <w:rPr>
          <w:rFonts w:ascii="Cambria" w:hAnsi="Cambria"/>
          <w:sz w:val="28"/>
          <w:szCs w:val="28"/>
          <w:lang w:val="ky-KG"/>
        </w:rPr>
        <w:t>боюнча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төмөнкү чечимдерди кабыл алышты:</w:t>
      </w:r>
    </w:p>
    <w:p w:rsidR="005D1372" w:rsidRPr="000B1CB9" w:rsidRDefault="00407BE1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>Алгачкы аракеттерди илгерилетүү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боюнча 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и жетектөө жана координациялоо </w:t>
      </w:r>
      <w:r w:rsidR="004E0B79" w:rsidRPr="000B1CB9">
        <w:rPr>
          <w:rFonts w:ascii="Cambria" w:hAnsi="Cambria"/>
          <w:sz w:val="28"/>
          <w:szCs w:val="28"/>
          <w:lang w:val="ky-KG"/>
        </w:rPr>
        <w:t>Ак-Талаа районунун ӨК бөлүмүнүн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башчысы полковник </w:t>
      </w:r>
      <w:r w:rsidR="004E0B79" w:rsidRPr="000B1CB9">
        <w:rPr>
          <w:rFonts w:ascii="Cambria" w:hAnsi="Cambria"/>
          <w:sz w:val="28"/>
          <w:szCs w:val="28"/>
          <w:lang w:val="ky-KG"/>
        </w:rPr>
        <w:t>Ж. Шадыбеков</w:t>
      </w:r>
      <w:r w:rsidR="005D1372" w:rsidRPr="000B1CB9">
        <w:rPr>
          <w:rFonts w:ascii="Cambria" w:hAnsi="Cambria"/>
          <w:sz w:val="28"/>
          <w:szCs w:val="28"/>
          <w:lang w:val="ky-KG"/>
        </w:rPr>
        <w:t xml:space="preserve"> тарабынан ишке ашырыл</w:t>
      </w:r>
      <w:r>
        <w:rPr>
          <w:rFonts w:ascii="Cambria" w:hAnsi="Cambria"/>
          <w:sz w:val="28"/>
          <w:szCs w:val="28"/>
          <w:lang w:val="ky-KG"/>
        </w:rPr>
        <w:t>сын</w:t>
      </w:r>
      <w:r w:rsidR="005D1372" w:rsidRPr="000B1CB9">
        <w:rPr>
          <w:rFonts w:ascii="Cambria" w:hAnsi="Cambria"/>
          <w:sz w:val="28"/>
          <w:szCs w:val="28"/>
          <w:lang w:val="ky-KG"/>
        </w:rPr>
        <w:t>.</w:t>
      </w:r>
    </w:p>
    <w:p w:rsidR="005D1372" w:rsidRPr="000B1CB9" w:rsidRDefault="005D1372" w:rsidP="005D137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 xml:space="preserve">Алгачкы аракеттерин илгерилетүү боюнча </w:t>
      </w:r>
      <w:r w:rsidRPr="000B1CB9">
        <w:rPr>
          <w:rFonts w:ascii="Cambria" w:hAnsi="Cambria"/>
          <w:sz w:val="28"/>
          <w:szCs w:val="28"/>
          <w:lang w:val="ky-KG"/>
        </w:rPr>
        <w:t>иш</w:t>
      </w:r>
      <w:r w:rsidR="004E0B79" w:rsidRPr="000B1CB9">
        <w:rPr>
          <w:rFonts w:ascii="Cambria" w:hAnsi="Cambria"/>
          <w:sz w:val="28"/>
          <w:szCs w:val="28"/>
          <w:lang w:val="ky-KG"/>
        </w:rPr>
        <w:t>т</w:t>
      </w:r>
      <w:r w:rsidRPr="000B1CB9">
        <w:rPr>
          <w:rFonts w:ascii="Cambria" w:hAnsi="Cambria"/>
          <w:sz w:val="28"/>
          <w:szCs w:val="28"/>
          <w:lang w:val="ky-KG"/>
        </w:rPr>
        <w:t xml:space="preserve">и уюштуруу жана координациялоо </w:t>
      </w:r>
      <w:r w:rsidR="004E0B79" w:rsidRPr="000B1CB9">
        <w:rPr>
          <w:rFonts w:ascii="Cambria" w:hAnsi="Cambria"/>
          <w:sz w:val="28"/>
          <w:szCs w:val="28"/>
          <w:lang w:val="ky-KG"/>
        </w:rPr>
        <w:t>Ак-Талаа районунун ӨК бөлүмүнүн Жарандык коргон</w:t>
      </w:r>
      <w:r w:rsidR="0030662C">
        <w:rPr>
          <w:rFonts w:ascii="Cambria" w:hAnsi="Cambria"/>
          <w:sz w:val="28"/>
          <w:szCs w:val="28"/>
          <w:lang w:val="ky-KG"/>
        </w:rPr>
        <w:t>уу бөлүмчөсүнүн башчысы майор Т. Т</w:t>
      </w:r>
      <w:r w:rsidR="005C5FFA">
        <w:rPr>
          <w:rFonts w:ascii="Cambria" w:hAnsi="Cambria"/>
          <w:sz w:val="28"/>
          <w:szCs w:val="28"/>
          <w:lang w:val="ky-KG"/>
        </w:rPr>
        <w:t>а</w:t>
      </w:r>
      <w:r w:rsidR="0030662C">
        <w:rPr>
          <w:rFonts w:ascii="Cambria" w:hAnsi="Cambria"/>
          <w:sz w:val="28"/>
          <w:szCs w:val="28"/>
          <w:lang w:val="ky-KG"/>
        </w:rPr>
        <w:t>алайбек уулуна</w:t>
      </w:r>
      <w:r w:rsidR="0030662C" w:rsidRPr="000B1CB9">
        <w:rPr>
          <w:rFonts w:ascii="Cambria" w:hAnsi="Cambria"/>
          <w:sz w:val="28"/>
          <w:szCs w:val="28"/>
          <w:lang w:val="ky-KG"/>
        </w:rPr>
        <w:t xml:space="preserve"> </w:t>
      </w:r>
      <w:r w:rsidR="004E0B79" w:rsidRPr="000B1CB9">
        <w:rPr>
          <w:rFonts w:ascii="Cambria" w:hAnsi="Cambria"/>
          <w:sz w:val="28"/>
          <w:szCs w:val="28"/>
          <w:lang w:val="ky-KG"/>
        </w:rPr>
        <w:t>жүктөлсүн.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 xml:space="preserve">3.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Ак-Талаа районунун ӨК бөлүмүнүн Жарандык коргонуу бөлүмчөсүнүн </w:t>
      </w:r>
      <w:r w:rsidR="0030662C">
        <w:rPr>
          <w:rFonts w:ascii="Cambria" w:hAnsi="Cambria"/>
          <w:sz w:val="28"/>
          <w:szCs w:val="28"/>
          <w:lang w:val="ky-KG"/>
        </w:rPr>
        <w:t>башчысы майор Т. Т</w:t>
      </w:r>
      <w:r w:rsidR="005C5FFA">
        <w:rPr>
          <w:rFonts w:ascii="Cambria" w:hAnsi="Cambria"/>
          <w:sz w:val="28"/>
          <w:szCs w:val="28"/>
          <w:lang w:val="ky-KG"/>
        </w:rPr>
        <w:t>а</w:t>
      </w:r>
      <w:r w:rsidR="0030662C">
        <w:rPr>
          <w:rFonts w:ascii="Cambria" w:hAnsi="Cambria"/>
          <w:sz w:val="28"/>
          <w:szCs w:val="28"/>
          <w:lang w:val="ky-KG"/>
        </w:rPr>
        <w:t xml:space="preserve">алайбек уулу </w:t>
      </w:r>
      <w:r w:rsidRPr="000B1CB9">
        <w:rPr>
          <w:rFonts w:ascii="Cambria" w:hAnsi="Cambria"/>
          <w:sz w:val="28"/>
          <w:szCs w:val="28"/>
          <w:lang w:val="ky-KG"/>
        </w:rPr>
        <w:t>“Альтернатива” коомдук фондунун эксперттери менен тыгыз кызматташтыкта:</w:t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lastRenderedPageBreak/>
        <w:t xml:space="preserve">- пилоттук </w:t>
      </w:r>
      <w:r w:rsidR="000B1CB9" w:rsidRPr="000B1CB9">
        <w:rPr>
          <w:rFonts w:ascii="Cambria" w:hAnsi="Cambria"/>
          <w:sz w:val="28"/>
          <w:szCs w:val="28"/>
          <w:lang w:val="ky-KG"/>
        </w:rPr>
        <w:t>Ала-Буга айылдык аймагына</w:t>
      </w:r>
      <w:r w:rsidRPr="000B1CB9">
        <w:rPr>
          <w:rFonts w:ascii="Cambria" w:hAnsi="Cambria"/>
          <w:sz w:val="28"/>
          <w:szCs w:val="28"/>
          <w:lang w:val="ky-KG"/>
        </w:rPr>
        <w:t xml:space="preserve"> практикалык жардам жана колдоо көрсөтүү;</w:t>
      </w:r>
    </w:p>
    <w:p w:rsidR="005D1372" w:rsidRPr="000B1CB9" w:rsidRDefault="005D1372" w:rsidP="005D1372">
      <w:pPr>
        <w:tabs>
          <w:tab w:val="left" w:pos="709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>- бардык кызыкчылыгы бар тараптар менен тыгыз байланышта Алгачкы аракеттерди илгерилетүү боюнча биргелешкен иштерди уюштуруу;</w:t>
      </w:r>
    </w:p>
    <w:p w:rsidR="005D1372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 w:rsidRPr="000B1CB9">
        <w:rPr>
          <w:rFonts w:ascii="Cambria" w:hAnsi="Cambria"/>
          <w:sz w:val="28"/>
          <w:szCs w:val="28"/>
          <w:lang w:val="ky-KG"/>
        </w:rPr>
        <w:tab/>
        <w:t xml:space="preserve">- Алгачкы аракеттерди илгерилетүү </w:t>
      </w:r>
      <w:r w:rsidR="000B1CB9" w:rsidRPr="000B1CB9">
        <w:rPr>
          <w:rFonts w:ascii="Cambria" w:hAnsi="Cambria"/>
          <w:sz w:val="28"/>
          <w:szCs w:val="28"/>
          <w:lang w:val="ky-KG"/>
        </w:rPr>
        <w:t xml:space="preserve">боюнча </w:t>
      </w:r>
      <w:r w:rsidRPr="000B1CB9">
        <w:rPr>
          <w:rFonts w:ascii="Cambria" w:hAnsi="Cambria"/>
          <w:sz w:val="28"/>
          <w:szCs w:val="28"/>
          <w:lang w:val="ky-KG"/>
        </w:rPr>
        <w:t>долбоорун ишке ашырууга практикалык көмөк көрсөтүү.</w:t>
      </w:r>
    </w:p>
    <w:p w:rsidR="00407BE1" w:rsidRPr="000B1CB9" w:rsidRDefault="00407BE1" w:rsidP="00407BE1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  <w:r>
        <w:rPr>
          <w:rFonts w:ascii="Cambria" w:hAnsi="Cambria"/>
          <w:sz w:val="28"/>
          <w:szCs w:val="28"/>
          <w:lang w:val="ky-KG"/>
        </w:rPr>
        <w:tab/>
        <w:t>4. “Альтернатива” коомдук фондунун мал чарба боюнча эксперти к</w:t>
      </w:r>
      <w:r w:rsidRPr="00407BE1">
        <w:rPr>
          <w:rFonts w:ascii="Cambria" w:hAnsi="Cambria"/>
          <w:sz w:val="28"/>
          <w:szCs w:val="28"/>
          <w:lang w:val="ky-KG"/>
        </w:rPr>
        <w:t>ышкы татаал аба ырайынын шарттарында</w:t>
      </w:r>
      <w:r>
        <w:rPr>
          <w:rFonts w:ascii="Cambria" w:hAnsi="Cambria"/>
          <w:sz w:val="28"/>
          <w:szCs w:val="28"/>
          <w:lang w:val="ky-KG"/>
        </w:rPr>
        <w:t xml:space="preserve"> </w:t>
      </w:r>
      <w:r w:rsidRPr="00407BE1">
        <w:rPr>
          <w:rFonts w:ascii="Cambria" w:hAnsi="Cambria"/>
          <w:sz w:val="28"/>
          <w:szCs w:val="28"/>
          <w:lang w:val="ky-KG"/>
        </w:rPr>
        <w:t>малчыларга колдоо көрсөтүү</w:t>
      </w:r>
      <w:r>
        <w:rPr>
          <w:rFonts w:ascii="Cambria" w:hAnsi="Cambria"/>
          <w:sz w:val="28"/>
          <w:szCs w:val="28"/>
          <w:lang w:val="ky-KG"/>
        </w:rPr>
        <w:t xml:space="preserve"> боюнча</w:t>
      </w:r>
      <w:r w:rsidRPr="00407BE1">
        <w:rPr>
          <w:rFonts w:ascii="Cambria" w:hAnsi="Cambria"/>
          <w:sz w:val="28"/>
          <w:szCs w:val="28"/>
          <w:lang w:val="ky-KG"/>
        </w:rPr>
        <w:t xml:space="preserve"> </w:t>
      </w:r>
      <w:r>
        <w:rPr>
          <w:rFonts w:ascii="Cambria" w:hAnsi="Cambria"/>
          <w:sz w:val="28"/>
          <w:szCs w:val="28"/>
          <w:lang w:val="ky-KG"/>
        </w:rPr>
        <w:t>документтин долбоорун иштеп чы</w:t>
      </w:r>
      <w:r w:rsidR="00581940">
        <w:rPr>
          <w:rFonts w:ascii="Cambria" w:hAnsi="Cambria"/>
          <w:sz w:val="28"/>
          <w:szCs w:val="28"/>
          <w:lang w:val="ky-KG"/>
        </w:rPr>
        <w:t>кс</w:t>
      </w:r>
      <w:r>
        <w:rPr>
          <w:rFonts w:ascii="Cambria" w:hAnsi="Cambria"/>
          <w:sz w:val="28"/>
          <w:szCs w:val="28"/>
          <w:lang w:val="ky-KG"/>
        </w:rPr>
        <w:t>ы</w:t>
      </w:r>
      <w:r w:rsidR="00581940">
        <w:rPr>
          <w:rFonts w:ascii="Cambria" w:hAnsi="Cambria"/>
          <w:sz w:val="28"/>
          <w:szCs w:val="28"/>
          <w:lang w:val="ky-KG"/>
        </w:rPr>
        <w:t>н.</w:t>
      </w:r>
      <w:r>
        <w:rPr>
          <w:rFonts w:ascii="Cambria" w:hAnsi="Cambria"/>
          <w:sz w:val="28"/>
          <w:szCs w:val="28"/>
          <w:lang w:val="ky-KG"/>
        </w:rPr>
        <w:t xml:space="preserve"> </w:t>
      </w:r>
    </w:p>
    <w:p w:rsidR="005D1372" w:rsidRPr="000B1CB9" w:rsidRDefault="005D1372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D86747" w:rsidRPr="000B1CB9" w:rsidRDefault="00D86747" w:rsidP="005D1372">
      <w:pPr>
        <w:tabs>
          <w:tab w:val="left" w:pos="709"/>
          <w:tab w:val="left" w:pos="851"/>
          <w:tab w:val="left" w:pos="993"/>
        </w:tabs>
        <w:spacing w:after="0"/>
        <w:jc w:val="both"/>
        <w:rPr>
          <w:rFonts w:ascii="Cambria" w:hAnsi="Cambria"/>
          <w:sz w:val="28"/>
          <w:szCs w:val="28"/>
          <w:lang w:val="ky-KG"/>
        </w:rPr>
      </w:pPr>
    </w:p>
    <w:p w:rsidR="00A32B25" w:rsidRDefault="003D51DC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Жыйналыштын</w:t>
      </w:r>
      <w:r w:rsidR="005D1372" w:rsidRPr="000B1CB9">
        <w:rPr>
          <w:rFonts w:ascii="Cambria" w:hAnsi="Cambria"/>
          <w:b/>
          <w:sz w:val="28"/>
          <w:szCs w:val="28"/>
          <w:lang w:val="ky-KG"/>
        </w:rPr>
        <w:t xml:space="preserve"> катчысы</w:t>
      </w:r>
      <w:r w:rsidR="00A32B25">
        <w:rPr>
          <w:rFonts w:ascii="Cambria" w:hAnsi="Cambria"/>
          <w:b/>
          <w:sz w:val="28"/>
          <w:szCs w:val="28"/>
          <w:lang w:val="ky-KG"/>
        </w:rPr>
        <w:t>,</w:t>
      </w:r>
    </w:p>
    <w:p w:rsidR="00B20434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0B1CB9">
        <w:rPr>
          <w:rFonts w:ascii="Cambria" w:hAnsi="Cambria"/>
          <w:b/>
          <w:sz w:val="28"/>
          <w:szCs w:val="28"/>
          <w:lang w:val="ky-KG"/>
        </w:rPr>
        <w:t xml:space="preserve"> </w:t>
      </w:r>
      <w:r w:rsidRPr="000B1CB9">
        <w:rPr>
          <w:rFonts w:ascii="Cambria" w:hAnsi="Cambria"/>
          <w:b/>
          <w:sz w:val="28"/>
          <w:szCs w:val="28"/>
          <w:lang w:val="ky-KG"/>
        </w:rPr>
        <w:tab/>
      </w:r>
      <w:r w:rsidR="00487336">
        <w:rPr>
          <w:rFonts w:ascii="Cambria" w:hAnsi="Cambria"/>
          <w:b/>
          <w:sz w:val="28"/>
          <w:szCs w:val="28"/>
          <w:lang w:val="ky-KG"/>
        </w:rPr>
        <w:t>ЖК</w:t>
      </w:r>
      <w:r w:rsidR="00A32B25" w:rsidRPr="00A32B25">
        <w:rPr>
          <w:rFonts w:ascii="Cambria" w:hAnsi="Cambria"/>
          <w:b/>
          <w:sz w:val="28"/>
          <w:szCs w:val="28"/>
          <w:lang w:val="ky-KG"/>
        </w:rPr>
        <w:t xml:space="preserve"> бөлүмчөсүнүн </w:t>
      </w:r>
      <w:r w:rsidR="00B20434">
        <w:rPr>
          <w:rFonts w:ascii="Cambria" w:hAnsi="Cambria"/>
          <w:b/>
          <w:sz w:val="28"/>
          <w:szCs w:val="28"/>
          <w:lang w:val="ky-KG"/>
        </w:rPr>
        <w:t>башчысы</w:t>
      </w:r>
    </w:p>
    <w:p w:rsidR="00A32B25" w:rsidRDefault="003A5DF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>
        <w:rPr>
          <w:rFonts w:ascii="Cambria" w:hAnsi="Cambria"/>
          <w:b/>
          <w:sz w:val="28"/>
          <w:szCs w:val="28"/>
          <w:lang w:val="ky-KG"/>
        </w:rPr>
        <w:tab/>
        <w:t>м</w:t>
      </w:r>
      <w:bookmarkStart w:id="0" w:name="_GoBack"/>
      <w:bookmarkEnd w:id="0"/>
      <w:r w:rsidR="00B20434">
        <w:rPr>
          <w:rFonts w:ascii="Cambria" w:hAnsi="Cambria"/>
          <w:b/>
          <w:sz w:val="28"/>
          <w:szCs w:val="28"/>
          <w:lang w:val="ky-KG"/>
        </w:rPr>
        <w:t>айор</w:t>
      </w:r>
      <w:r w:rsidR="00B20434">
        <w:rPr>
          <w:rFonts w:ascii="Cambria" w:hAnsi="Cambria"/>
          <w:b/>
          <w:sz w:val="28"/>
          <w:szCs w:val="28"/>
          <w:lang w:val="ky-KG"/>
        </w:rPr>
        <w:tab/>
      </w:r>
      <w:r w:rsidR="00B20434">
        <w:rPr>
          <w:rFonts w:ascii="Cambria" w:hAnsi="Cambria"/>
          <w:b/>
          <w:sz w:val="28"/>
          <w:szCs w:val="28"/>
          <w:lang w:val="ky-KG"/>
        </w:rPr>
        <w:tab/>
      </w:r>
      <w:r w:rsidR="00B20434">
        <w:rPr>
          <w:rFonts w:ascii="Cambria" w:hAnsi="Cambria"/>
          <w:b/>
          <w:sz w:val="28"/>
          <w:szCs w:val="28"/>
          <w:lang w:val="ky-KG"/>
        </w:rPr>
        <w:tab/>
      </w:r>
      <w:r w:rsidR="00B20434">
        <w:rPr>
          <w:rFonts w:ascii="Cambria" w:hAnsi="Cambria"/>
          <w:b/>
          <w:sz w:val="28"/>
          <w:szCs w:val="28"/>
          <w:lang w:val="ky-KG"/>
        </w:rPr>
        <w:tab/>
      </w:r>
      <w:r w:rsidR="00B20434">
        <w:rPr>
          <w:rFonts w:ascii="Cambria" w:hAnsi="Cambria"/>
          <w:b/>
          <w:sz w:val="28"/>
          <w:szCs w:val="28"/>
          <w:lang w:val="ky-KG"/>
        </w:rPr>
        <w:tab/>
        <w:t xml:space="preserve">  </w:t>
      </w:r>
      <w:r w:rsidR="00B20434">
        <w:rPr>
          <w:rFonts w:ascii="Cambria" w:hAnsi="Cambria"/>
          <w:b/>
          <w:sz w:val="28"/>
          <w:szCs w:val="28"/>
          <w:lang w:val="ky-KG"/>
        </w:rPr>
        <w:tab/>
      </w:r>
      <w:r w:rsidR="00B20434">
        <w:rPr>
          <w:rFonts w:ascii="Cambria" w:hAnsi="Cambria"/>
          <w:b/>
          <w:sz w:val="28"/>
          <w:szCs w:val="28"/>
          <w:lang w:val="ky-KG"/>
        </w:rPr>
        <w:tab/>
        <w:t xml:space="preserve">        </w:t>
      </w:r>
      <w:r w:rsidR="0030662C">
        <w:rPr>
          <w:rFonts w:ascii="Cambria" w:hAnsi="Cambria"/>
          <w:b/>
          <w:sz w:val="28"/>
          <w:szCs w:val="28"/>
          <w:lang w:val="ky-KG"/>
        </w:rPr>
        <w:t>Т. Т</w:t>
      </w:r>
      <w:r w:rsidR="00B20434">
        <w:rPr>
          <w:rFonts w:ascii="Cambria" w:hAnsi="Cambria"/>
          <w:b/>
          <w:sz w:val="28"/>
          <w:szCs w:val="28"/>
          <w:lang w:val="ky-KG"/>
        </w:rPr>
        <w:t>а</w:t>
      </w:r>
      <w:r w:rsidR="0030662C">
        <w:rPr>
          <w:rFonts w:ascii="Cambria" w:hAnsi="Cambria"/>
          <w:b/>
          <w:sz w:val="28"/>
          <w:szCs w:val="28"/>
          <w:lang w:val="ky-KG"/>
        </w:rPr>
        <w:t>алайбек уулу</w:t>
      </w:r>
    </w:p>
    <w:p w:rsidR="005D1372" w:rsidRPr="00A32B25" w:rsidRDefault="005D1372" w:rsidP="003D51DC">
      <w:pPr>
        <w:tabs>
          <w:tab w:val="left" w:pos="709"/>
          <w:tab w:val="left" w:pos="851"/>
          <w:tab w:val="left" w:pos="993"/>
        </w:tabs>
        <w:spacing w:after="0"/>
        <w:rPr>
          <w:rFonts w:ascii="Cambria" w:hAnsi="Cambria"/>
          <w:b/>
          <w:sz w:val="28"/>
          <w:szCs w:val="28"/>
          <w:lang w:val="ky-KG"/>
        </w:rPr>
      </w:pP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  <w:r w:rsidRPr="00A32B25">
        <w:rPr>
          <w:rFonts w:ascii="Cambria" w:hAnsi="Cambria"/>
          <w:b/>
          <w:sz w:val="28"/>
          <w:szCs w:val="28"/>
          <w:lang w:val="ky-KG"/>
        </w:rPr>
        <w:tab/>
      </w:r>
    </w:p>
    <w:p w:rsidR="005D1372" w:rsidRPr="000B1CB9" w:rsidRDefault="005D1372" w:rsidP="005D1372">
      <w:pPr>
        <w:pStyle w:val="a3"/>
        <w:tabs>
          <w:tab w:val="left" w:pos="0"/>
          <w:tab w:val="left" w:pos="993"/>
        </w:tabs>
        <w:spacing w:after="0"/>
        <w:ind w:left="0" w:firstLine="709"/>
        <w:jc w:val="both"/>
        <w:rPr>
          <w:rFonts w:ascii="Cambria" w:hAnsi="Cambria"/>
          <w:sz w:val="28"/>
          <w:szCs w:val="28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5D1372" w:rsidRDefault="005D1372" w:rsidP="005D1372">
      <w:pPr>
        <w:tabs>
          <w:tab w:val="left" w:pos="0"/>
          <w:tab w:val="left" w:pos="993"/>
        </w:tabs>
        <w:spacing w:after="0"/>
        <w:jc w:val="both"/>
        <w:rPr>
          <w:rFonts w:ascii="Cambria" w:hAnsi="Cambria"/>
          <w:sz w:val="24"/>
          <w:szCs w:val="24"/>
          <w:lang w:val="ky-KG"/>
        </w:rPr>
      </w:pPr>
    </w:p>
    <w:p w:rsidR="00CE02D7" w:rsidRPr="005D1372" w:rsidRDefault="00CE02D7">
      <w:pPr>
        <w:rPr>
          <w:lang w:val="ky-KG"/>
        </w:rPr>
      </w:pPr>
    </w:p>
    <w:sectPr w:rsidR="00CE02D7" w:rsidRPr="005D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B1E73"/>
    <w:multiLevelType w:val="hybridMultilevel"/>
    <w:tmpl w:val="7F2C3A82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4A2F6C"/>
    <w:multiLevelType w:val="hybridMultilevel"/>
    <w:tmpl w:val="E1D40302"/>
    <w:lvl w:ilvl="0" w:tplc="3F702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72"/>
    <w:rsid w:val="00045EC6"/>
    <w:rsid w:val="000B1CB9"/>
    <w:rsid w:val="000B5DF1"/>
    <w:rsid w:val="001145AD"/>
    <w:rsid w:val="0030662C"/>
    <w:rsid w:val="003A5DF2"/>
    <w:rsid w:val="003D51DC"/>
    <w:rsid w:val="00407BE1"/>
    <w:rsid w:val="004158CF"/>
    <w:rsid w:val="00487336"/>
    <w:rsid w:val="004E0B79"/>
    <w:rsid w:val="00537744"/>
    <w:rsid w:val="00581940"/>
    <w:rsid w:val="005912A4"/>
    <w:rsid w:val="005C5FFA"/>
    <w:rsid w:val="005D1372"/>
    <w:rsid w:val="006845E9"/>
    <w:rsid w:val="00694161"/>
    <w:rsid w:val="007679BB"/>
    <w:rsid w:val="00A32B25"/>
    <w:rsid w:val="00AB0D46"/>
    <w:rsid w:val="00B20434"/>
    <w:rsid w:val="00B51C6E"/>
    <w:rsid w:val="00C822BD"/>
    <w:rsid w:val="00CE02D7"/>
    <w:rsid w:val="00D50063"/>
    <w:rsid w:val="00D86747"/>
    <w:rsid w:val="00F438B5"/>
    <w:rsid w:val="00FE0EC6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E61FF"/>
  <w15:docId w15:val="{95B030C5-3130-4A0D-AE16-444631AE8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13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13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БМК</cp:lastModifiedBy>
  <cp:revision>27</cp:revision>
  <dcterms:created xsi:type="dcterms:W3CDTF">2023-10-15T09:29:00Z</dcterms:created>
  <dcterms:modified xsi:type="dcterms:W3CDTF">2023-12-01T08:17:00Z</dcterms:modified>
</cp:coreProperties>
</file>